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7D" w:rsidRPr="00A6367D" w:rsidRDefault="00A6367D" w:rsidP="00A6367D">
      <w:pPr>
        <w:spacing w:before="120" w:after="360" w:line="240" w:lineRule="auto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</w:pPr>
      <w:proofErr w:type="gramStart"/>
      <w:r w:rsidRPr="00A6367D"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  <w:t>П</w:t>
      </w:r>
      <w:proofErr w:type="gramEnd"/>
      <w:r w:rsidRPr="00A6367D"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  <w:t xml:space="preserve"> А М’Я Т К А. </w:t>
      </w:r>
      <w:proofErr w:type="spellStart"/>
      <w:r w:rsidRPr="00A6367D"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  <w:t>Самозахист</w:t>
      </w:r>
      <w:proofErr w:type="spellEnd"/>
      <w:r w:rsidRPr="00A6367D"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  <w:t xml:space="preserve"> </w:t>
      </w:r>
      <w:proofErr w:type="spellStart"/>
      <w:r w:rsidRPr="00A6367D"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  <w:t>під</w:t>
      </w:r>
      <w:proofErr w:type="spellEnd"/>
      <w:r w:rsidRPr="00A6367D"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  <w:t xml:space="preserve"> час </w:t>
      </w:r>
      <w:proofErr w:type="spellStart"/>
      <w:r w:rsidRPr="00A6367D"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  <w:t>терористичних</w:t>
      </w:r>
      <w:proofErr w:type="spellEnd"/>
      <w:r w:rsidRPr="00A6367D"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  <w:t xml:space="preserve"> </w:t>
      </w:r>
      <w:proofErr w:type="spellStart"/>
      <w:r w:rsidRPr="00A6367D"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  <w:t>актів</w:t>
      </w:r>
      <w:proofErr w:type="spellEnd"/>
    </w:p>
    <w:p w:rsidR="00A6367D" w:rsidRPr="00A6367D" w:rsidRDefault="00A6367D" w:rsidP="00A63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6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1A4C41" wp14:editId="7DEC104F">
            <wp:extent cx="3810000" cy="2861945"/>
            <wp:effectExtent l="0" t="0" r="0" b="0"/>
            <wp:docPr id="1" name="Рисунок 1" descr="П А М’Я Т К А. Самозахист під час терористичних акт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 А М’Я Т К А. Самозахист під час терористичних акті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67D" w:rsidRPr="00E427B0" w:rsidRDefault="00A6367D" w:rsidP="00E427B0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Прояви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терору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–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політики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залякування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придушення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політичних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супротивників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шляхом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насильства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– все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частішають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</w:t>
      </w:r>
      <w:proofErr w:type="gram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у</w:t>
      </w:r>
      <w:proofErr w:type="gram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наш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неспокійний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час.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Терористи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сповна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стали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користуватись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усіма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досягненнями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техн</w:t>
      </w:r>
      <w:proofErr w:type="gram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іки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888888"/>
          <w:sz w:val="28"/>
          <w:szCs w:val="28"/>
          <w:lang w:eastAsia="ru-RU"/>
        </w:rPr>
        <w:t>.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Якщо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раптом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опинилися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у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захопленому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будинку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(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приміщенні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території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), але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були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знайдені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терористами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  <w:lang w:eastAsia="ru-RU"/>
        </w:rPr>
        <w:t xml:space="preserve">н е </w:t>
      </w:r>
      <w:proofErr w:type="gramStart"/>
      <w:r w:rsidRPr="00E427B0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  <w:lang w:eastAsia="ru-RU"/>
        </w:rPr>
        <w:t>о б</w:t>
      </w:r>
      <w:proofErr w:type="gramEnd"/>
      <w:r w:rsidRPr="00E427B0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  <w:lang w:eastAsia="ru-RU"/>
        </w:rPr>
        <w:t xml:space="preserve"> х і д н о: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зберігати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спокій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і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намагатись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уникнути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контакту з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терористами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якомога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тихіше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повідомити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правоохоронні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органи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про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терористичну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атаку, 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також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про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своє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місцезнаходження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курити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наближатися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до дверей і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вікон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чітко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виконувати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інструкції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та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команди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правоохоронці</w:t>
      </w:r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</w:t>
      </w:r>
      <w:proofErr w:type="spellEnd"/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сховати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свої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документи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та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візитні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картки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Пам'ятайте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відразу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ісля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вашого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повідомлення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антитерористичними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підрозділами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буде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вжито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вичерпних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заходів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для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збереження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вашого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життя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та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здоров'я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Почувши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про початок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антитерористичної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операції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  <w:lang w:eastAsia="ru-RU"/>
        </w:rPr>
        <w:t xml:space="preserve">н е </w:t>
      </w:r>
      <w:proofErr w:type="gramStart"/>
      <w:r w:rsidRPr="00E427B0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  <w:lang w:eastAsia="ru-RU"/>
        </w:rPr>
        <w:t>о б</w:t>
      </w:r>
      <w:proofErr w:type="gramEnd"/>
      <w:r w:rsidRPr="00E427B0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  <w:lang w:eastAsia="ru-RU"/>
        </w:rPr>
        <w:t xml:space="preserve"> х і д н о: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- 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лягти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ідлогу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обличчям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донизу,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поклавши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руки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долонями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потилицю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чітко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виконувати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команди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співробітників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антитерористичного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ідрозділу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уникаючи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при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цьому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різких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рухів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раз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захоплення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вас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терористами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як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заручника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  <w:lang w:eastAsia="ru-RU"/>
        </w:rPr>
        <w:t xml:space="preserve">н е </w:t>
      </w:r>
      <w:proofErr w:type="gramStart"/>
      <w:r w:rsidRPr="00E427B0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  <w:lang w:eastAsia="ru-RU"/>
        </w:rPr>
        <w:t>о б</w:t>
      </w:r>
      <w:proofErr w:type="gramEnd"/>
      <w:r w:rsidRPr="00E427B0">
        <w:rPr>
          <w:rFonts w:ascii="Times New Roman" w:eastAsia="Times New Roman" w:hAnsi="Times New Roman" w:cs="Times New Roman"/>
          <w:b/>
          <w:bCs/>
          <w:i/>
          <w:iCs/>
          <w:color w:val="3A3A3A"/>
          <w:sz w:val="28"/>
          <w:szCs w:val="28"/>
          <w:lang w:eastAsia="ru-RU"/>
        </w:rPr>
        <w:t xml:space="preserve"> х і д н о: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провокувати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своєю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поведінкою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терористів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насильницькі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дії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(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уникати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ізких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рухів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шуму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тощо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);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на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вимогу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терористів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негайно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віддати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їм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особисті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речі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реагувати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провокаційні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дії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терористів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дивитися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терористам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прямо у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</w:t>
      </w:r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вживати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алкоголю;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</w:t>
      </w:r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бути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готовим до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певних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незручностей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(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обмеження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свободи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руху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брак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їжі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води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тощо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);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чинити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опі</w:t>
      </w:r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</w:t>
      </w:r>
      <w:proofErr w:type="spellEnd"/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озброєним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терористам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може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призвести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до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численних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людських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втрат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Варто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знати про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телефонне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хуліганство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(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іноді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як форму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тероризму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), </w:t>
      </w:r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яке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передбачено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кримінальну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відповідальність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Телефонні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погрози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стосуються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як правило,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місць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великого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скупчення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людей, коли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повідомляють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про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мінування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вокзалів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шкіл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тощо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Якщо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ідчули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вам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телефонують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злими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намірами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зберігайте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спокій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і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видавайте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своїх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емоцій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Не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ідтримуйте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розмову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й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відразу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кладіть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слухавку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Якщо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дзвінок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має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явно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загрозливий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характер,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повідомте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про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це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8D4415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  <w:t>поліцію</w:t>
      </w:r>
      <w:bookmarkStart w:id="0" w:name="_GoBack"/>
      <w:bookmarkEnd w:id="0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Із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метою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уникнення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пограбування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ніколи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записуйте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повідомлення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про те,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у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відпустці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Необхідно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лише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зазначити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що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в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цей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час не можете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розмовляти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Відповідаючи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телефонний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дзвінок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говоріть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лише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«Алло!», не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називаючи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імені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й номера телефону.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Покладіть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слухавку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A6367D" w:rsidRPr="00E427B0" w:rsidRDefault="00A6367D" w:rsidP="00E427B0">
      <w:pPr>
        <w:spacing w:after="75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A6367D" w:rsidRPr="00E427B0" w:rsidRDefault="00A6367D" w:rsidP="00E427B0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Пам</w:t>
      </w: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'</w:t>
      </w:r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ятайте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що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у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поведінці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п</w:t>
      </w:r>
      <w:proofErr w:type="gram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ід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час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терористичних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актів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вам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допоможуть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урівноваженість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впевненість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дипломатичність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взаємопідтримка</w:t>
      </w:r>
      <w:proofErr w:type="spellEnd"/>
      <w:r w:rsidRPr="00E427B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.</w:t>
      </w:r>
    </w:p>
    <w:p w:rsidR="00A6367D" w:rsidRPr="00E427B0" w:rsidRDefault="008D4415" w:rsidP="00E427B0">
      <w:pPr>
        <w:spacing w:before="720" w:after="24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#3a3a3a" stroked="f"/>
        </w:pict>
      </w:r>
    </w:p>
    <w:p w:rsidR="00A6367D" w:rsidRPr="00E427B0" w:rsidRDefault="00A6367D" w:rsidP="00E427B0">
      <w:pPr>
        <w:spacing w:after="0" w:line="240" w:lineRule="auto"/>
        <w:ind w:right="566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Пам’ятка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cамозахист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ід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час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терористичних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актів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підготовлена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фахівцями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Навчально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-методичного центру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цивільного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захисту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та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безпеки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життєдіяльності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міста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Києва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 </w:t>
      </w: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 xml:space="preserve">04111, м.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Київ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вул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Салютна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4</w:t>
      </w: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Центральний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методичний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кабінет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– тел. 443-62-59, тел./ факс 443-82-27</w:t>
      </w:r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e-</w:t>
      </w:r>
      <w:proofErr w:type="spell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mail</w:t>
      </w:r>
      <w:proofErr w:type="spell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: </w:t>
      </w:r>
      <w:proofErr w:type="gramStart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k</w:t>
      </w:r>
      <w:proofErr w:type="gramEnd"/>
      <w:r w:rsidRPr="00E427B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со.kуіv@mns.gov.ua</w:t>
      </w:r>
    </w:p>
    <w:p w:rsidR="00481A27" w:rsidRPr="00E427B0" w:rsidRDefault="00481A27" w:rsidP="00E427B0">
      <w:pPr>
        <w:spacing w:line="240" w:lineRule="auto"/>
        <w:ind w:right="566"/>
        <w:rPr>
          <w:rFonts w:ascii="Times New Roman" w:hAnsi="Times New Roman" w:cs="Times New Roman"/>
          <w:sz w:val="28"/>
          <w:szCs w:val="28"/>
        </w:rPr>
      </w:pPr>
    </w:p>
    <w:sectPr w:rsidR="00481A27" w:rsidRPr="00E427B0" w:rsidSect="00F52090">
      <w:pgSz w:w="11906" w:h="16838"/>
      <w:pgMar w:top="1134" w:right="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8D"/>
    <w:rsid w:val="00481A27"/>
    <w:rsid w:val="008D4415"/>
    <w:rsid w:val="00A6367D"/>
    <w:rsid w:val="00E0368D"/>
    <w:rsid w:val="00E427B0"/>
    <w:rsid w:val="00F5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4</cp:revision>
  <dcterms:created xsi:type="dcterms:W3CDTF">2017-09-26T15:20:00Z</dcterms:created>
  <dcterms:modified xsi:type="dcterms:W3CDTF">2020-11-11T12:14:00Z</dcterms:modified>
</cp:coreProperties>
</file>